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500" w:lineRule="exact"/>
        <w:jc w:val="both"/>
        <w:rPr>
          <w:rFonts w:eastAsia="方正小标宋简体"/>
          <w:color w:val="000000"/>
          <w:sz w:val="36"/>
          <w:szCs w:val="36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四川省测绘地理信息质量检验专家申报表</w:t>
      </w:r>
    </w:p>
    <w:p>
      <w:pPr>
        <w:spacing w:line="500" w:lineRule="exact"/>
        <w:jc w:val="center"/>
        <w:rPr>
          <w:rFonts w:eastAsia="方正小标宋简体"/>
          <w:color w:val="000000"/>
          <w:sz w:val="36"/>
          <w:szCs w:val="36"/>
        </w:rPr>
      </w:pPr>
    </w:p>
    <w:tbl>
      <w:tblPr>
        <w:tblStyle w:val="6"/>
        <w:tblW w:w="891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1567"/>
        <w:gridCol w:w="519"/>
        <w:gridCol w:w="303"/>
        <w:gridCol w:w="689"/>
        <w:gridCol w:w="167"/>
        <w:gridCol w:w="450"/>
        <w:gridCol w:w="65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名</w:t>
            </w:r>
          </w:p>
        </w:tc>
        <w:tc>
          <w:tcPr>
            <w:tcW w:w="1567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689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出生年月</w:t>
            </w:r>
          </w:p>
        </w:tc>
        <w:tc>
          <w:tcPr>
            <w:tcW w:w="1828" w:type="dxa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61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最高</w:t>
            </w:r>
            <w:r>
              <w:rPr>
                <w:rFonts w:eastAsia="仿宋"/>
                <w:sz w:val="24"/>
                <w:szCs w:val="24"/>
              </w:rPr>
              <w:t>学历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  业</w:t>
            </w:r>
          </w:p>
        </w:tc>
        <w:tc>
          <w:tcPr>
            <w:tcW w:w="24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</w:t>
            </w:r>
          </w:p>
        </w:tc>
        <w:tc>
          <w:tcPr>
            <w:tcW w:w="20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职务（职称）</w:t>
            </w:r>
          </w:p>
        </w:tc>
        <w:tc>
          <w:tcPr>
            <w:tcW w:w="248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通讯地址</w:t>
            </w:r>
          </w:p>
        </w:tc>
        <w:tc>
          <w:tcPr>
            <w:tcW w:w="208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邮政编码</w:t>
            </w:r>
          </w:p>
        </w:tc>
        <w:tc>
          <w:tcPr>
            <w:tcW w:w="248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2086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09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电子信箱</w:t>
            </w:r>
          </w:p>
        </w:tc>
        <w:tc>
          <w:tcPr>
            <w:tcW w:w="2487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2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eastAsia="仿宋"/>
                <w:sz w:val="24"/>
                <w:szCs w:val="24"/>
              </w:rPr>
              <w:t>身份证</w:t>
            </w:r>
          </w:p>
        </w:tc>
        <w:tc>
          <w:tcPr>
            <w:tcW w:w="61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ind w:left="-16" w:leftChars="-51" w:hanging="91" w:hangingChars="3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2735" w:type="dxa"/>
            <w:vMerge w:val="restart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eastAsia="仿宋"/>
                <w:sz w:val="24"/>
                <w:szCs w:val="24"/>
              </w:rPr>
              <w:t>质量</w:t>
            </w:r>
          </w:p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eastAsia="仿宋"/>
                <w:sz w:val="24"/>
                <w:szCs w:val="24"/>
              </w:rPr>
              <w:t>检验专业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类别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最多可填报2项</w:t>
            </w:r>
            <w:r>
              <w:rPr>
                <w:rFonts w:hint="eastAsia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1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18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735" w:type="dxa"/>
            <w:vMerge w:val="restart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主要</w:t>
            </w:r>
            <w:r>
              <w:rPr>
                <w:rFonts w:eastAsia="仿宋"/>
                <w:sz w:val="24"/>
                <w:szCs w:val="24"/>
              </w:rPr>
              <w:t>参与项目</w:t>
            </w:r>
          </w:p>
        </w:tc>
        <w:tc>
          <w:tcPr>
            <w:tcW w:w="32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 目 名 称</w:t>
            </w:r>
          </w:p>
        </w:tc>
        <w:tc>
          <w:tcPr>
            <w:tcW w:w="2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承 担 工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735" w:type="dxa"/>
            <w:vMerge w:val="continue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245" w:type="dxa"/>
            <w:gridSpan w:val="5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37" w:type="dxa"/>
            <w:gridSpan w:val="3"/>
            <w:noWrap w:val="0"/>
            <w:vAlign w:val="center"/>
          </w:tcPr>
          <w:p>
            <w:pPr>
              <w:tabs>
                <w:tab w:val="left" w:pos="640"/>
              </w:tabs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tabs>
          <w:tab w:val="left" w:pos="640"/>
        </w:tabs>
        <w:spacing w:line="500" w:lineRule="exact"/>
        <w:rPr>
          <w:rFonts w:eastAsia="仿宋"/>
          <w:b/>
          <w:szCs w:val="21"/>
        </w:rPr>
      </w:pPr>
      <w:r>
        <w:rPr>
          <w:rFonts w:eastAsia="仿宋"/>
          <w:b/>
          <w:szCs w:val="21"/>
        </w:rPr>
        <w:t>填表说明：</w:t>
      </w:r>
    </w:p>
    <w:p>
      <w:pPr>
        <w:tabs>
          <w:tab w:val="left" w:pos="640"/>
        </w:tabs>
        <w:rPr>
          <w:rFonts w:eastAsia="仿宋"/>
          <w:szCs w:val="21"/>
        </w:rPr>
      </w:pPr>
      <w:r>
        <w:rPr>
          <w:rFonts w:eastAsia="仿宋"/>
          <w:szCs w:val="21"/>
        </w:rPr>
        <w:t>1.本表仅用于专家库</w:t>
      </w:r>
      <w:r>
        <w:rPr>
          <w:rFonts w:hint="eastAsia" w:eastAsia="仿宋"/>
          <w:szCs w:val="21"/>
          <w:highlight w:val="none"/>
          <w:lang w:val="en-US" w:eastAsia="zh-CN"/>
        </w:rPr>
        <w:t>成员申报</w:t>
      </w:r>
      <w:r>
        <w:rPr>
          <w:rFonts w:eastAsia="仿宋"/>
          <w:szCs w:val="21"/>
        </w:rPr>
        <w:t>，请如实填写。</w:t>
      </w:r>
    </w:p>
    <w:p>
      <w:pPr>
        <w:tabs>
          <w:tab w:val="left" w:pos="640"/>
        </w:tabs>
        <w:rPr>
          <w:rFonts w:eastAsia="仿宋"/>
          <w:color w:val="000000"/>
          <w:szCs w:val="21"/>
        </w:rPr>
      </w:pPr>
      <w:r>
        <w:rPr>
          <w:rFonts w:eastAsia="仿宋"/>
          <w:szCs w:val="21"/>
        </w:rPr>
        <w:t>2.“</w:t>
      </w:r>
      <w:r>
        <w:rPr>
          <w:rFonts w:hint="eastAsia" w:eastAsia="仿宋"/>
          <w:szCs w:val="21"/>
        </w:rPr>
        <w:t>申报质量检验专业类别</w:t>
      </w:r>
      <w:r>
        <w:rPr>
          <w:rFonts w:eastAsia="仿宋"/>
          <w:szCs w:val="21"/>
        </w:rPr>
        <w:t>”按</w:t>
      </w:r>
      <w:r>
        <w:rPr>
          <w:rFonts w:hint="eastAsia" w:eastAsia="仿宋"/>
          <w:szCs w:val="21"/>
        </w:rPr>
        <w:t>大地测量、测绘航空摄影、摄影测量与遥感、地理信息系统工程、工程测量、</w:t>
      </w:r>
      <w:r>
        <w:rPr>
          <w:rFonts w:hint="eastAsia" w:eastAsia="仿宋"/>
          <w:szCs w:val="21"/>
          <w:lang w:eastAsia="zh-CN"/>
        </w:rPr>
        <w:t>界线与</w:t>
      </w:r>
      <w:bookmarkStart w:id="0" w:name="_GoBack"/>
      <w:bookmarkEnd w:id="0"/>
      <w:r>
        <w:rPr>
          <w:rFonts w:hint="eastAsia" w:eastAsia="仿宋"/>
          <w:szCs w:val="21"/>
        </w:rPr>
        <w:t>不动产测绘、地图编制、互联网地图服务</w:t>
      </w:r>
      <w:r>
        <w:rPr>
          <w:rFonts w:eastAsia="仿宋"/>
          <w:szCs w:val="21"/>
        </w:rPr>
        <w:t>如实填写。</w:t>
      </w:r>
    </w:p>
    <w:p>
      <w:pPr>
        <w:tabs>
          <w:tab w:val="left" w:pos="640"/>
        </w:tabs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eastAsia="仿宋"/>
          <w:szCs w:val="21"/>
        </w:rPr>
        <w:t>3.“参与主要项目”填写主要的3-6项即可。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12B2B76"/>
    <w:rsid w:val="012C4E6B"/>
    <w:rsid w:val="0135376C"/>
    <w:rsid w:val="01825002"/>
    <w:rsid w:val="024949CB"/>
    <w:rsid w:val="02726066"/>
    <w:rsid w:val="038C13D9"/>
    <w:rsid w:val="03A02FC3"/>
    <w:rsid w:val="03B61D56"/>
    <w:rsid w:val="04A46689"/>
    <w:rsid w:val="061F77F8"/>
    <w:rsid w:val="068A4BDD"/>
    <w:rsid w:val="06FA06DA"/>
    <w:rsid w:val="07410F12"/>
    <w:rsid w:val="076442D7"/>
    <w:rsid w:val="0771325E"/>
    <w:rsid w:val="091C3134"/>
    <w:rsid w:val="093D65F4"/>
    <w:rsid w:val="09426C44"/>
    <w:rsid w:val="0A900512"/>
    <w:rsid w:val="0ABA75D1"/>
    <w:rsid w:val="0ACD77D0"/>
    <w:rsid w:val="0BE656B1"/>
    <w:rsid w:val="0CBA51C3"/>
    <w:rsid w:val="0D187E7F"/>
    <w:rsid w:val="0DA94513"/>
    <w:rsid w:val="109340C4"/>
    <w:rsid w:val="11115D1E"/>
    <w:rsid w:val="12266A38"/>
    <w:rsid w:val="126D098B"/>
    <w:rsid w:val="14F97865"/>
    <w:rsid w:val="151562AF"/>
    <w:rsid w:val="15C80907"/>
    <w:rsid w:val="16056791"/>
    <w:rsid w:val="162005AC"/>
    <w:rsid w:val="166E53DF"/>
    <w:rsid w:val="16B27E67"/>
    <w:rsid w:val="16EE24DB"/>
    <w:rsid w:val="172E01A9"/>
    <w:rsid w:val="17E564FF"/>
    <w:rsid w:val="1938698D"/>
    <w:rsid w:val="195F7416"/>
    <w:rsid w:val="19E20BEB"/>
    <w:rsid w:val="1A7E02CB"/>
    <w:rsid w:val="1AE80168"/>
    <w:rsid w:val="1B843A7D"/>
    <w:rsid w:val="1BF36F03"/>
    <w:rsid w:val="1C051435"/>
    <w:rsid w:val="1C056478"/>
    <w:rsid w:val="1C12021B"/>
    <w:rsid w:val="1C5314F6"/>
    <w:rsid w:val="1CE60F45"/>
    <w:rsid w:val="1CEB5BE5"/>
    <w:rsid w:val="1D7C2CEB"/>
    <w:rsid w:val="1DD75CE6"/>
    <w:rsid w:val="1E733524"/>
    <w:rsid w:val="1E7D530C"/>
    <w:rsid w:val="1F8B7505"/>
    <w:rsid w:val="1FAE2330"/>
    <w:rsid w:val="1FEB3B24"/>
    <w:rsid w:val="20AF29D3"/>
    <w:rsid w:val="215E5325"/>
    <w:rsid w:val="21C50119"/>
    <w:rsid w:val="221D043D"/>
    <w:rsid w:val="2221362D"/>
    <w:rsid w:val="22487AF5"/>
    <w:rsid w:val="2289519C"/>
    <w:rsid w:val="229622DD"/>
    <w:rsid w:val="235D007D"/>
    <w:rsid w:val="238D31F7"/>
    <w:rsid w:val="25120313"/>
    <w:rsid w:val="25686910"/>
    <w:rsid w:val="25A66691"/>
    <w:rsid w:val="26854552"/>
    <w:rsid w:val="26AE222F"/>
    <w:rsid w:val="26E06F0C"/>
    <w:rsid w:val="27996D44"/>
    <w:rsid w:val="27B903DE"/>
    <w:rsid w:val="28703567"/>
    <w:rsid w:val="28A27372"/>
    <w:rsid w:val="2900580F"/>
    <w:rsid w:val="29783D58"/>
    <w:rsid w:val="2A2E3E50"/>
    <w:rsid w:val="2AD80F6D"/>
    <w:rsid w:val="2BE60AA1"/>
    <w:rsid w:val="2C1A2C1F"/>
    <w:rsid w:val="2CEF60F4"/>
    <w:rsid w:val="2CF71FA9"/>
    <w:rsid w:val="2E460406"/>
    <w:rsid w:val="2E4A0575"/>
    <w:rsid w:val="2E647130"/>
    <w:rsid w:val="2EB25636"/>
    <w:rsid w:val="2EBA233F"/>
    <w:rsid w:val="2F077745"/>
    <w:rsid w:val="2F800F8D"/>
    <w:rsid w:val="2FBD12A7"/>
    <w:rsid w:val="2FD67A7A"/>
    <w:rsid w:val="2FF5D6C4"/>
    <w:rsid w:val="30001DB3"/>
    <w:rsid w:val="303E0F76"/>
    <w:rsid w:val="30494EA8"/>
    <w:rsid w:val="304D11D0"/>
    <w:rsid w:val="30542FB4"/>
    <w:rsid w:val="305E3C1D"/>
    <w:rsid w:val="30D31174"/>
    <w:rsid w:val="31B25429"/>
    <w:rsid w:val="31EF1607"/>
    <w:rsid w:val="322E38AF"/>
    <w:rsid w:val="324D7479"/>
    <w:rsid w:val="3266644B"/>
    <w:rsid w:val="32FC42B6"/>
    <w:rsid w:val="33E6794C"/>
    <w:rsid w:val="347C237C"/>
    <w:rsid w:val="34A2049B"/>
    <w:rsid w:val="34A82467"/>
    <w:rsid w:val="34F557D3"/>
    <w:rsid w:val="35FF4B7D"/>
    <w:rsid w:val="37474CDF"/>
    <w:rsid w:val="37975374"/>
    <w:rsid w:val="38101503"/>
    <w:rsid w:val="38276D61"/>
    <w:rsid w:val="387E4A44"/>
    <w:rsid w:val="388B30EB"/>
    <w:rsid w:val="396F10F3"/>
    <w:rsid w:val="39DF1C28"/>
    <w:rsid w:val="39E14584"/>
    <w:rsid w:val="3A0813D3"/>
    <w:rsid w:val="3A0E598A"/>
    <w:rsid w:val="3AE525B8"/>
    <w:rsid w:val="3B8239AB"/>
    <w:rsid w:val="3B931766"/>
    <w:rsid w:val="3E1855D9"/>
    <w:rsid w:val="3E1A4E41"/>
    <w:rsid w:val="3E3C75E9"/>
    <w:rsid w:val="3EAD28CC"/>
    <w:rsid w:val="3F0F6F2E"/>
    <w:rsid w:val="3F6E12DC"/>
    <w:rsid w:val="3F757922"/>
    <w:rsid w:val="3FBB4CD9"/>
    <w:rsid w:val="3FC116CA"/>
    <w:rsid w:val="401819E9"/>
    <w:rsid w:val="40426EED"/>
    <w:rsid w:val="408A0582"/>
    <w:rsid w:val="4161091D"/>
    <w:rsid w:val="41BC0401"/>
    <w:rsid w:val="41E76306"/>
    <w:rsid w:val="42595696"/>
    <w:rsid w:val="42805953"/>
    <w:rsid w:val="42810520"/>
    <w:rsid w:val="432A3864"/>
    <w:rsid w:val="43360F91"/>
    <w:rsid w:val="435F4B36"/>
    <w:rsid w:val="43C23F12"/>
    <w:rsid w:val="45D153FF"/>
    <w:rsid w:val="45FB0720"/>
    <w:rsid w:val="46230764"/>
    <w:rsid w:val="47677D1C"/>
    <w:rsid w:val="47AF0851"/>
    <w:rsid w:val="48576F43"/>
    <w:rsid w:val="486A2F7B"/>
    <w:rsid w:val="4881288E"/>
    <w:rsid w:val="489E1DF4"/>
    <w:rsid w:val="48CD6A1D"/>
    <w:rsid w:val="49A456FA"/>
    <w:rsid w:val="4A5D1D5B"/>
    <w:rsid w:val="4AF7184A"/>
    <w:rsid w:val="4B642E68"/>
    <w:rsid w:val="4C05694D"/>
    <w:rsid w:val="4C224555"/>
    <w:rsid w:val="4CC30708"/>
    <w:rsid w:val="4D675B3A"/>
    <w:rsid w:val="4DA61453"/>
    <w:rsid w:val="4DD557C3"/>
    <w:rsid w:val="4E1E32B3"/>
    <w:rsid w:val="4EAD1E0A"/>
    <w:rsid w:val="4ECB2C3E"/>
    <w:rsid w:val="4ED42FE6"/>
    <w:rsid w:val="4EDA1A40"/>
    <w:rsid w:val="4F4D65B1"/>
    <w:rsid w:val="50010FE9"/>
    <w:rsid w:val="502663AD"/>
    <w:rsid w:val="502746A6"/>
    <w:rsid w:val="50BE0EB6"/>
    <w:rsid w:val="513B45A7"/>
    <w:rsid w:val="51E276C0"/>
    <w:rsid w:val="51E508AC"/>
    <w:rsid w:val="524B4B11"/>
    <w:rsid w:val="52A43463"/>
    <w:rsid w:val="52EB67E5"/>
    <w:rsid w:val="531E022B"/>
    <w:rsid w:val="53F53F5B"/>
    <w:rsid w:val="53F91A5A"/>
    <w:rsid w:val="54AA2CBC"/>
    <w:rsid w:val="55871AF2"/>
    <w:rsid w:val="55C97341"/>
    <w:rsid w:val="563711CE"/>
    <w:rsid w:val="56706B78"/>
    <w:rsid w:val="56906889"/>
    <w:rsid w:val="572E099B"/>
    <w:rsid w:val="57555B70"/>
    <w:rsid w:val="57DD36FE"/>
    <w:rsid w:val="582E0FCD"/>
    <w:rsid w:val="58614164"/>
    <w:rsid w:val="58D20053"/>
    <w:rsid w:val="59162F7B"/>
    <w:rsid w:val="591F53B6"/>
    <w:rsid w:val="599B66DB"/>
    <w:rsid w:val="59BF3F9E"/>
    <w:rsid w:val="59DC3C8E"/>
    <w:rsid w:val="5A311F02"/>
    <w:rsid w:val="5A8B7424"/>
    <w:rsid w:val="5A925F52"/>
    <w:rsid w:val="5B413E39"/>
    <w:rsid w:val="5B4979EE"/>
    <w:rsid w:val="5C0D7B92"/>
    <w:rsid w:val="5CBE5E39"/>
    <w:rsid w:val="5D0A42FD"/>
    <w:rsid w:val="5D3C095C"/>
    <w:rsid w:val="5EF608C5"/>
    <w:rsid w:val="5EFA079B"/>
    <w:rsid w:val="5F0A2742"/>
    <w:rsid w:val="5FA424D4"/>
    <w:rsid w:val="604F7169"/>
    <w:rsid w:val="60B15C81"/>
    <w:rsid w:val="61251131"/>
    <w:rsid w:val="618128A6"/>
    <w:rsid w:val="62D718DA"/>
    <w:rsid w:val="635B3B42"/>
    <w:rsid w:val="63B52C5C"/>
    <w:rsid w:val="64963A5B"/>
    <w:rsid w:val="65256A52"/>
    <w:rsid w:val="65266A5F"/>
    <w:rsid w:val="654F1557"/>
    <w:rsid w:val="66321981"/>
    <w:rsid w:val="66602B0E"/>
    <w:rsid w:val="66796215"/>
    <w:rsid w:val="66CD3166"/>
    <w:rsid w:val="672B44B6"/>
    <w:rsid w:val="67452121"/>
    <w:rsid w:val="679706D2"/>
    <w:rsid w:val="67F050FC"/>
    <w:rsid w:val="68716B5E"/>
    <w:rsid w:val="68D368CF"/>
    <w:rsid w:val="69FA6F2C"/>
    <w:rsid w:val="6BB31D20"/>
    <w:rsid w:val="6BDB7C23"/>
    <w:rsid w:val="6C8E1C2C"/>
    <w:rsid w:val="6D3A5F34"/>
    <w:rsid w:val="6FF77DE2"/>
    <w:rsid w:val="70254994"/>
    <w:rsid w:val="702D49BA"/>
    <w:rsid w:val="70A7561E"/>
    <w:rsid w:val="70FB39E6"/>
    <w:rsid w:val="71312B77"/>
    <w:rsid w:val="71AD7EBA"/>
    <w:rsid w:val="72986978"/>
    <w:rsid w:val="730030AC"/>
    <w:rsid w:val="734C1DF9"/>
    <w:rsid w:val="73740055"/>
    <w:rsid w:val="74067372"/>
    <w:rsid w:val="74507477"/>
    <w:rsid w:val="74C94179"/>
    <w:rsid w:val="753D5699"/>
    <w:rsid w:val="765D19A8"/>
    <w:rsid w:val="79997B9F"/>
    <w:rsid w:val="79F27CB0"/>
    <w:rsid w:val="7ADB5305"/>
    <w:rsid w:val="7B93368B"/>
    <w:rsid w:val="7C075F91"/>
    <w:rsid w:val="7C136953"/>
    <w:rsid w:val="7C1F1F5F"/>
    <w:rsid w:val="7F385850"/>
    <w:rsid w:val="7F863CCC"/>
    <w:rsid w:val="7FFB1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226</Characters>
  <Lines>0</Lines>
  <Paragraphs>0</Paragraphs>
  <TotalTime>4</TotalTime>
  <ScaleCrop>false</ScaleCrop>
  <LinksUpToDate>false</LinksUpToDate>
  <CharactersWithSpaces>250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kbc</dc:creator>
  <cp:lastModifiedBy>guest</cp:lastModifiedBy>
  <cp:lastPrinted>2024-07-16T08:49:00Z</cp:lastPrinted>
  <dcterms:modified xsi:type="dcterms:W3CDTF">2024-07-17T09:33:59Z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C12463A2E05345A39594179C3F448474_12</vt:lpwstr>
  </property>
</Properties>
</file>